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62" w:rsidRPr="00950354" w:rsidRDefault="007F0D62" w:rsidP="007F0D62">
      <w:pPr>
        <w:spacing w:line="240" w:lineRule="auto"/>
        <w:contextualSpacing/>
        <w:jc w:val="center"/>
        <w:rPr>
          <w:rFonts w:ascii="Times New Roman" w:hAnsi="Times New Roman" w:cs="Times New Roman"/>
          <w:b/>
          <w:sz w:val="24"/>
          <w:szCs w:val="24"/>
        </w:rPr>
      </w:pPr>
      <w:r w:rsidRPr="00950354">
        <w:rPr>
          <w:rFonts w:ascii="Times New Roman" w:hAnsi="Times New Roman" w:cs="Times New Roman"/>
          <w:b/>
          <w:sz w:val="24"/>
          <w:szCs w:val="24"/>
        </w:rPr>
        <w:t xml:space="preserve">KIRIKKALE BELEDİYESİ </w:t>
      </w:r>
    </w:p>
    <w:p w:rsidR="00AD3562" w:rsidRPr="00950354" w:rsidRDefault="00ED40DD" w:rsidP="007F0D62">
      <w:pPr>
        <w:spacing w:line="240" w:lineRule="auto"/>
        <w:contextualSpacing/>
        <w:jc w:val="center"/>
        <w:rPr>
          <w:rFonts w:ascii="Times New Roman" w:hAnsi="Times New Roman" w:cs="Times New Roman"/>
          <w:b/>
          <w:sz w:val="24"/>
          <w:szCs w:val="24"/>
        </w:rPr>
      </w:pPr>
      <w:r w:rsidRPr="00950354">
        <w:rPr>
          <w:rFonts w:ascii="Times New Roman" w:hAnsi="Times New Roman" w:cs="Times New Roman"/>
          <w:b/>
          <w:sz w:val="24"/>
          <w:szCs w:val="24"/>
        </w:rPr>
        <w:t>MECLİS</w:t>
      </w:r>
      <w:r w:rsidR="007F0D62" w:rsidRPr="00950354">
        <w:rPr>
          <w:rFonts w:ascii="Times New Roman" w:hAnsi="Times New Roman" w:cs="Times New Roman"/>
          <w:b/>
          <w:sz w:val="24"/>
          <w:szCs w:val="24"/>
        </w:rPr>
        <w:t xml:space="preserve"> DİVAN BAŞKANLIĞI</w:t>
      </w:r>
      <w:r w:rsidRPr="00950354">
        <w:rPr>
          <w:rFonts w:ascii="Times New Roman" w:hAnsi="Times New Roman" w:cs="Times New Roman"/>
          <w:b/>
          <w:sz w:val="24"/>
          <w:szCs w:val="24"/>
        </w:rPr>
        <w:t>NA</w:t>
      </w:r>
    </w:p>
    <w:p w:rsidR="0031573C" w:rsidRPr="00950354" w:rsidRDefault="00885541" w:rsidP="00885541">
      <w:pPr>
        <w:jc w:val="center"/>
        <w:rPr>
          <w:rFonts w:ascii="Times New Roman" w:hAnsi="Times New Roman" w:cs="Times New Roman"/>
          <w:b/>
          <w:sz w:val="24"/>
          <w:szCs w:val="24"/>
        </w:rPr>
      </w:pPr>
      <w:r w:rsidRPr="00950354">
        <w:rPr>
          <w:rFonts w:ascii="Times New Roman" w:hAnsi="Times New Roman" w:cs="Times New Roman"/>
          <w:b/>
          <w:sz w:val="24"/>
          <w:szCs w:val="24"/>
        </w:rPr>
        <w:t>(Ar-</w:t>
      </w:r>
      <w:proofErr w:type="spellStart"/>
      <w:r w:rsidRPr="00950354">
        <w:rPr>
          <w:rFonts w:ascii="Times New Roman" w:hAnsi="Times New Roman" w:cs="Times New Roman"/>
          <w:b/>
          <w:sz w:val="24"/>
          <w:szCs w:val="24"/>
        </w:rPr>
        <w:t>Ge</w:t>
      </w:r>
      <w:proofErr w:type="spellEnd"/>
      <w:r w:rsidRPr="00950354">
        <w:rPr>
          <w:rFonts w:ascii="Times New Roman" w:hAnsi="Times New Roman" w:cs="Times New Roman"/>
          <w:b/>
          <w:sz w:val="24"/>
          <w:szCs w:val="24"/>
        </w:rPr>
        <w:t xml:space="preserve"> Komisyon Raporu)</w:t>
      </w:r>
    </w:p>
    <w:p w:rsidR="007F0D62" w:rsidRPr="00950354" w:rsidRDefault="007F0D62" w:rsidP="00885541">
      <w:pPr>
        <w:jc w:val="center"/>
        <w:rPr>
          <w:rFonts w:ascii="Times New Roman" w:hAnsi="Times New Roman" w:cs="Times New Roman"/>
          <w:b/>
          <w:sz w:val="24"/>
          <w:szCs w:val="24"/>
        </w:rPr>
      </w:pPr>
    </w:p>
    <w:p w:rsidR="0031573C" w:rsidRPr="00950354" w:rsidRDefault="0031573C" w:rsidP="00885541">
      <w:pPr>
        <w:ind w:firstLine="708"/>
        <w:jc w:val="both"/>
        <w:rPr>
          <w:rFonts w:ascii="Times New Roman" w:hAnsi="Times New Roman" w:cs="Times New Roman"/>
          <w:b/>
          <w:sz w:val="24"/>
          <w:szCs w:val="24"/>
        </w:rPr>
      </w:pPr>
      <w:r w:rsidRPr="00950354">
        <w:rPr>
          <w:rFonts w:ascii="Times New Roman" w:hAnsi="Times New Roman" w:cs="Times New Roman"/>
          <w:sz w:val="24"/>
          <w:szCs w:val="24"/>
        </w:rPr>
        <w:t>Kırıkkale Belediye Meclisi</w:t>
      </w:r>
      <w:r w:rsidR="0017583E" w:rsidRPr="00950354">
        <w:rPr>
          <w:rFonts w:ascii="Times New Roman" w:hAnsi="Times New Roman" w:cs="Times New Roman"/>
          <w:sz w:val="24"/>
          <w:szCs w:val="24"/>
        </w:rPr>
        <w:t>nin 08</w:t>
      </w:r>
      <w:r w:rsidRPr="00950354">
        <w:rPr>
          <w:rFonts w:ascii="Times New Roman" w:hAnsi="Times New Roman" w:cs="Times New Roman"/>
          <w:sz w:val="24"/>
          <w:szCs w:val="24"/>
        </w:rPr>
        <w:t>.1</w:t>
      </w:r>
      <w:r w:rsidR="0017583E" w:rsidRPr="00950354">
        <w:rPr>
          <w:rFonts w:ascii="Times New Roman" w:hAnsi="Times New Roman" w:cs="Times New Roman"/>
          <w:sz w:val="24"/>
          <w:szCs w:val="24"/>
        </w:rPr>
        <w:t>1</w:t>
      </w:r>
      <w:r w:rsidRPr="00950354">
        <w:rPr>
          <w:rFonts w:ascii="Times New Roman" w:hAnsi="Times New Roman" w:cs="Times New Roman"/>
          <w:sz w:val="24"/>
          <w:szCs w:val="24"/>
        </w:rPr>
        <w:t>.2016 t</w:t>
      </w:r>
      <w:r w:rsidR="00A32F41" w:rsidRPr="00950354">
        <w:rPr>
          <w:rFonts w:ascii="Times New Roman" w:hAnsi="Times New Roman" w:cs="Times New Roman"/>
          <w:sz w:val="24"/>
          <w:szCs w:val="24"/>
        </w:rPr>
        <w:t>arihli toplantıda alınan 2016/11</w:t>
      </w:r>
      <w:r w:rsidRPr="00950354">
        <w:rPr>
          <w:rFonts w:ascii="Times New Roman" w:hAnsi="Times New Roman" w:cs="Times New Roman"/>
          <w:sz w:val="24"/>
          <w:szCs w:val="24"/>
        </w:rPr>
        <w:t xml:space="preserve">1 </w:t>
      </w:r>
      <w:proofErr w:type="spellStart"/>
      <w:r w:rsidRPr="00950354">
        <w:rPr>
          <w:rFonts w:ascii="Times New Roman" w:hAnsi="Times New Roman" w:cs="Times New Roman"/>
          <w:sz w:val="24"/>
          <w:szCs w:val="24"/>
        </w:rPr>
        <w:t>nolu</w:t>
      </w:r>
      <w:proofErr w:type="spellEnd"/>
      <w:r w:rsidRPr="00950354">
        <w:rPr>
          <w:rFonts w:ascii="Times New Roman" w:hAnsi="Times New Roman" w:cs="Times New Roman"/>
          <w:sz w:val="24"/>
          <w:szCs w:val="24"/>
        </w:rPr>
        <w:t xml:space="preserve"> karar ile </w:t>
      </w:r>
      <w:r w:rsidR="00A32F41" w:rsidRPr="00950354">
        <w:rPr>
          <w:rFonts w:ascii="Times New Roman" w:hAnsi="Times New Roman" w:cs="Times New Roman"/>
          <w:sz w:val="24"/>
          <w:szCs w:val="24"/>
        </w:rPr>
        <w:t xml:space="preserve">ilimizde bulunan tüm taksi duraklarının barınabilecek yazıhanelerinin bulunup bulunmadığı ve belediyemiz tarafından yapılmış olan yazıhanelerin kira bedellerinin alınıp, alınmadığı hususunda bir çalışma yapılması talep </w:t>
      </w:r>
      <w:r w:rsidR="0017583E" w:rsidRPr="00950354">
        <w:rPr>
          <w:rFonts w:ascii="Times New Roman" w:hAnsi="Times New Roman" w:cs="Times New Roman"/>
          <w:sz w:val="24"/>
          <w:szCs w:val="24"/>
        </w:rPr>
        <w:t xml:space="preserve">edilmiştir. Komisyonumuz </w:t>
      </w:r>
      <w:r w:rsidR="007E3FAA">
        <w:rPr>
          <w:rFonts w:ascii="Times New Roman" w:hAnsi="Times New Roman" w:cs="Times New Roman"/>
          <w:sz w:val="24"/>
          <w:szCs w:val="24"/>
        </w:rPr>
        <w:t>çeşitli</w:t>
      </w:r>
      <w:r w:rsidRPr="00950354">
        <w:rPr>
          <w:rFonts w:ascii="Times New Roman" w:hAnsi="Times New Roman" w:cs="Times New Roman"/>
          <w:sz w:val="24"/>
          <w:szCs w:val="24"/>
        </w:rPr>
        <w:t xml:space="preserve"> tarihlerde toplanarak havale edilen konu </w:t>
      </w:r>
      <w:r w:rsidR="002F2A8F" w:rsidRPr="00950354">
        <w:rPr>
          <w:rFonts w:ascii="Times New Roman" w:hAnsi="Times New Roman" w:cs="Times New Roman"/>
          <w:sz w:val="24"/>
          <w:szCs w:val="24"/>
        </w:rPr>
        <w:t>üzerindeki çalışmalarını tamamlamıştır.</w:t>
      </w:r>
    </w:p>
    <w:p w:rsidR="00DE642E" w:rsidRPr="00950354" w:rsidRDefault="002F2A8F" w:rsidP="0031573C">
      <w:pPr>
        <w:jc w:val="both"/>
        <w:rPr>
          <w:rFonts w:ascii="Times New Roman" w:hAnsi="Times New Roman" w:cs="Times New Roman"/>
          <w:sz w:val="24"/>
          <w:szCs w:val="24"/>
        </w:rPr>
      </w:pPr>
      <w:r w:rsidRPr="00950354">
        <w:rPr>
          <w:rFonts w:ascii="Times New Roman" w:hAnsi="Times New Roman" w:cs="Times New Roman"/>
          <w:sz w:val="24"/>
          <w:szCs w:val="24"/>
        </w:rPr>
        <w:tab/>
      </w:r>
      <w:r w:rsidR="00DE642E" w:rsidRPr="00950354">
        <w:rPr>
          <w:rFonts w:ascii="Times New Roman" w:hAnsi="Times New Roman" w:cs="Times New Roman"/>
          <w:sz w:val="24"/>
          <w:szCs w:val="24"/>
        </w:rPr>
        <w:t>Komisyonumuz tarafından yapılan toplantılarda Belediyemiz kayıtları incelenmiş ve aşağıdaki hususlar tespit edilmiştir.</w:t>
      </w:r>
    </w:p>
    <w:p w:rsidR="0017583E" w:rsidRPr="00950354" w:rsidRDefault="00A32F41" w:rsidP="00DE642E">
      <w:pPr>
        <w:jc w:val="both"/>
        <w:rPr>
          <w:rFonts w:ascii="Times New Roman" w:hAnsi="Times New Roman" w:cs="Times New Roman"/>
          <w:sz w:val="24"/>
          <w:szCs w:val="24"/>
        </w:rPr>
      </w:pPr>
      <w:r w:rsidRPr="00950354">
        <w:rPr>
          <w:rFonts w:ascii="Times New Roman" w:hAnsi="Times New Roman" w:cs="Times New Roman"/>
          <w:sz w:val="24"/>
          <w:szCs w:val="24"/>
        </w:rPr>
        <w:tab/>
        <w:t>İlimizde 88 adet durak</w:t>
      </w:r>
      <w:r w:rsidR="002F2A8F" w:rsidRPr="00950354">
        <w:rPr>
          <w:rFonts w:ascii="Times New Roman" w:hAnsi="Times New Roman" w:cs="Times New Roman"/>
          <w:sz w:val="24"/>
          <w:szCs w:val="24"/>
        </w:rPr>
        <w:t>,</w:t>
      </w:r>
      <w:r w:rsidRPr="00950354">
        <w:rPr>
          <w:rFonts w:ascii="Times New Roman" w:hAnsi="Times New Roman" w:cs="Times New Roman"/>
          <w:sz w:val="24"/>
          <w:szCs w:val="24"/>
        </w:rPr>
        <w:t xml:space="preserve"> 284 adet ticari taksi, 24 adet kulübeli durak, 68 adet kulübesiz durak bulunmaktadır. Bu duraklardan sadece 3 (üç) adet duraktan kira bedeli alınmaktadır. Diğer (T) plakalı araçlardan da Belediyemiz tarafından imtiyaz </w:t>
      </w:r>
      <w:r w:rsidR="0017583E" w:rsidRPr="00950354">
        <w:rPr>
          <w:rFonts w:ascii="Times New Roman" w:hAnsi="Times New Roman" w:cs="Times New Roman"/>
          <w:sz w:val="24"/>
          <w:szCs w:val="24"/>
        </w:rPr>
        <w:t>ruhsatı adı altında 201</w:t>
      </w:r>
      <w:r w:rsidR="004500CC">
        <w:rPr>
          <w:rFonts w:ascii="Times New Roman" w:hAnsi="Times New Roman" w:cs="Times New Roman"/>
          <w:sz w:val="24"/>
          <w:szCs w:val="24"/>
        </w:rPr>
        <w:t>6</w:t>
      </w:r>
      <w:r w:rsidR="0017583E" w:rsidRPr="00950354">
        <w:rPr>
          <w:rFonts w:ascii="Times New Roman" w:hAnsi="Times New Roman" w:cs="Times New Roman"/>
          <w:sz w:val="24"/>
          <w:szCs w:val="24"/>
        </w:rPr>
        <w:t xml:space="preserve"> yılında 100 TL ücret tahsil edilmektedir. </w:t>
      </w:r>
    </w:p>
    <w:p w:rsidR="005C1A14" w:rsidRPr="00950354" w:rsidRDefault="0017583E" w:rsidP="00DE642E">
      <w:pPr>
        <w:jc w:val="both"/>
        <w:rPr>
          <w:rFonts w:ascii="Times New Roman" w:hAnsi="Times New Roman" w:cs="Times New Roman"/>
          <w:sz w:val="24"/>
          <w:szCs w:val="24"/>
        </w:rPr>
      </w:pPr>
      <w:r w:rsidRPr="00950354">
        <w:rPr>
          <w:rFonts w:ascii="Times New Roman" w:hAnsi="Times New Roman" w:cs="Times New Roman"/>
          <w:sz w:val="24"/>
          <w:szCs w:val="24"/>
        </w:rPr>
        <w:tab/>
        <w:t>Kira ödemekte olan 3 durak Belediyemiz tarafından inşa edildiğinden kira bedeli alınmakta olduğu tespit edilmiştir. İlimizde bulunan tüm taksi duraklarının yasa ve yönetmelikteki standartlara uygun hale getirilmesi hususunda çalışma yapılmasının ilimizin estetik görünüşü bakımından uygun olacağı komisyonumuzu tarafından önerilmektedir.</w:t>
      </w:r>
      <w:r w:rsidR="00A32F41" w:rsidRPr="00950354">
        <w:rPr>
          <w:rFonts w:ascii="Times New Roman" w:hAnsi="Times New Roman" w:cs="Times New Roman"/>
          <w:sz w:val="24"/>
          <w:szCs w:val="24"/>
        </w:rPr>
        <w:t xml:space="preserve"> </w:t>
      </w:r>
    </w:p>
    <w:p w:rsidR="0017583E" w:rsidRPr="00950354" w:rsidRDefault="0017583E" w:rsidP="00DE642E">
      <w:pPr>
        <w:jc w:val="both"/>
        <w:rPr>
          <w:rFonts w:ascii="Times New Roman" w:hAnsi="Times New Roman" w:cs="Times New Roman"/>
          <w:sz w:val="24"/>
          <w:szCs w:val="24"/>
        </w:rPr>
      </w:pPr>
      <w:r w:rsidRPr="00950354">
        <w:rPr>
          <w:rFonts w:ascii="Times New Roman" w:hAnsi="Times New Roman" w:cs="Times New Roman"/>
          <w:sz w:val="24"/>
          <w:szCs w:val="24"/>
        </w:rPr>
        <w:tab/>
        <w:t xml:space="preserve">Komisyonumuza katkılarından dolayı Ulaşım Müdürümüz </w:t>
      </w:r>
      <w:proofErr w:type="spellStart"/>
      <w:r w:rsidRPr="00950354">
        <w:rPr>
          <w:rFonts w:ascii="Times New Roman" w:hAnsi="Times New Roman" w:cs="Times New Roman"/>
          <w:sz w:val="24"/>
          <w:szCs w:val="24"/>
        </w:rPr>
        <w:t>Abdurrahman</w:t>
      </w:r>
      <w:proofErr w:type="spellEnd"/>
      <w:r w:rsidRPr="00950354">
        <w:rPr>
          <w:rFonts w:ascii="Times New Roman" w:hAnsi="Times New Roman" w:cs="Times New Roman"/>
          <w:sz w:val="24"/>
          <w:szCs w:val="24"/>
        </w:rPr>
        <w:t xml:space="preserve"> </w:t>
      </w:r>
      <w:proofErr w:type="spellStart"/>
      <w:r w:rsidRPr="00950354">
        <w:rPr>
          <w:rFonts w:ascii="Times New Roman" w:hAnsi="Times New Roman" w:cs="Times New Roman"/>
          <w:sz w:val="24"/>
          <w:szCs w:val="24"/>
        </w:rPr>
        <w:t>BEDİR'e</w:t>
      </w:r>
      <w:proofErr w:type="spellEnd"/>
      <w:r w:rsidRPr="00950354">
        <w:rPr>
          <w:rFonts w:ascii="Times New Roman" w:hAnsi="Times New Roman" w:cs="Times New Roman"/>
          <w:sz w:val="24"/>
          <w:szCs w:val="24"/>
        </w:rPr>
        <w:t xml:space="preserve">, Şoförler ve Otomobilciler Derneği Başkanı Cemil </w:t>
      </w:r>
      <w:proofErr w:type="spellStart"/>
      <w:r w:rsidRPr="00950354">
        <w:rPr>
          <w:rFonts w:ascii="Times New Roman" w:hAnsi="Times New Roman" w:cs="Times New Roman"/>
          <w:sz w:val="24"/>
          <w:szCs w:val="24"/>
        </w:rPr>
        <w:t>BORA'ya</w:t>
      </w:r>
      <w:proofErr w:type="spellEnd"/>
      <w:r w:rsidRPr="00950354">
        <w:rPr>
          <w:rFonts w:ascii="Times New Roman" w:hAnsi="Times New Roman" w:cs="Times New Roman"/>
          <w:sz w:val="24"/>
          <w:szCs w:val="24"/>
        </w:rPr>
        <w:t xml:space="preserve">, Emlak ve İstimlak Müdürümüz Yücel </w:t>
      </w:r>
      <w:proofErr w:type="spellStart"/>
      <w:r w:rsidRPr="00950354">
        <w:rPr>
          <w:rFonts w:ascii="Times New Roman" w:hAnsi="Times New Roman" w:cs="Times New Roman"/>
          <w:sz w:val="24"/>
          <w:szCs w:val="24"/>
        </w:rPr>
        <w:t>CEVİZOĞLU'na</w:t>
      </w:r>
      <w:proofErr w:type="spellEnd"/>
      <w:r w:rsidRPr="00950354">
        <w:rPr>
          <w:rFonts w:ascii="Times New Roman" w:hAnsi="Times New Roman" w:cs="Times New Roman"/>
          <w:sz w:val="24"/>
          <w:szCs w:val="24"/>
        </w:rPr>
        <w:t>, Mali Hizmetler Müdürümüz Harun ULUSOY Bey'e teşekkür ederiz. 29.11.2016</w:t>
      </w:r>
    </w:p>
    <w:p w:rsidR="00A32F41" w:rsidRPr="00950354" w:rsidRDefault="00A32F41" w:rsidP="00DE642E">
      <w:pPr>
        <w:jc w:val="both"/>
        <w:rPr>
          <w:rFonts w:ascii="Times New Roman" w:hAnsi="Times New Roman" w:cs="Times New Roman"/>
          <w:sz w:val="24"/>
          <w:szCs w:val="24"/>
        </w:rPr>
      </w:pPr>
    </w:p>
    <w:p w:rsidR="00DA4FCD" w:rsidRPr="00950354" w:rsidRDefault="00DA4FCD" w:rsidP="00DE642E">
      <w:pPr>
        <w:jc w:val="both"/>
        <w:rPr>
          <w:rFonts w:ascii="Times New Roman" w:hAnsi="Times New Roman" w:cs="Times New Roman"/>
          <w:sz w:val="24"/>
          <w:szCs w:val="24"/>
        </w:rPr>
      </w:pPr>
    </w:p>
    <w:p w:rsidR="00AF07E8" w:rsidRPr="00950354" w:rsidRDefault="00AF07E8" w:rsidP="00DE642E">
      <w:pPr>
        <w:jc w:val="both"/>
        <w:rPr>
          <w:rFonts w:ascii="Times New Roman" w:hAnsi="Times New Roman" w:cs="Times New Roman"/>
          <w:sz w:val="24"/>
          <w:szCs w:val="24"/>
        </w:rPr>
      </w:pPr>
    </w:p>
    <w:p w:rsidR="00DA4FCD" w:rsidRPr="00950354" w:rsidRDefault="00DA4FCD" w:rsidP="00DA4FCD">
      <w:pPr>
        <w:jc w:val="center"/>
        <w:rPr>
          <w:rFonts w:ascii="Times New Roman" w:hAnsi="Times New Roman" w:cs="Times New Roman"/>
          <w:sz w:val="24"/>
          <w:szCs w:val="24"/>
        </w:rPr>
      </w:pPr>
      <w:proofErr w:type="spellStart"/>
      <w:r w:rsidRPr="00950354">
        <w:rPr>
          <w:rFonts w:ascii="Times New Roman" w:hAnsi="Times New Roman" w:cs="Times New Roman"/>
          <w:sz w:val="24"/>
          <w:szCs w:val="24"/>
        </w:rPr>
        <w:t>Gülseri</w:t>
      </w:r>
      <w:proofErr w:type="spellEnd"/>
      <w:r w:rsidRPr="00950354">
        <w:rPr>
          <w:rFonts w:ascii="Times New Roman" w:hAnsi="Times New Roman" w:cs="Times New Roman"/>
          <w:sz w:val="24"/>
          <w:szCs w:val="24"/>
        </w:rPr>
        <w:t xml:space="preserve"> ELMALI                              Mehmet MERTCAN                                    </w:t>
      </w:r>
      <w:r w:rsidRPr="00950354">
        <w:rPr>
          <w:rFonts w:ascii="Times New Roman" w:hAnsi="Times New Roman" w:cs="Times New Roman"/>
          <w:sz w:val="24"/>
          <w:szCs w:val="24"/>
        </w:rPr>
        <w:br/>
        <w:t xml:space="preserve"> (Başkan)                                          (Başkan Vekili)</w:t>
      </w:r>
    </w:p>
    <w:p w:rsidR="0017583E" w:rsidRPr="00950354" w:rsidRDefault="00DA4FCD" w:rsidP="00DA4FCD">
      <w:pPr>
        <w:jc w:val="both"/>
        <w:rPr>
          <w:rFonts w:ascii="Times New Roman" w:hAnsi="Times New Roman" w:cs="Times New Roman"/>
          <w:sz w:val="24"/>
          <w:szCs w:val="24"/>
        </w:rPr>
      </w:pPr>
      <w:r w:rsidRPr="00950354">
        <w:rPr>
          <w:rFonts w:ascii="Times New Roman" w:hAnsi="Times New Roman" w:cs="Times New Roman"/>
          <w:sz w:val="24"/>
          <w:szCs w:val="24"/>
        </w:rPr>
        <w:br/>
        <w:t xml:space="preserve">            </w:t>
      </w:r>
    </w:p>
    <w:p w:rsidR="0017583E" w:rsidRPr="00950354" w:rsidRDefault="0017583E" w:rsidP="00DA4FCD">
      <w:pPr>
        <w:jc w:val="both"/>
        <w:rPr>
          <w:rFonts w:ascii="Times New Roman" w:hAnsi="Times New Roman" w:cs="Times New Roman"/>
          <w:sz w:val="24"/>
          <w:szCs w:val="24"/>
        </w:rPr>
      </w:pPr>
    </w:p>
    <w:p w:rsidR="005C1A14" w:rsidRPr="00950354" w:rsidRDefault="0017583E" w:rsidP="00AF07E8">
      <w:pPr>
        <w:tabs>
          <w:tab w:val="left" w:pos="510"/>
          <w:tab w:val="center" w:pos="4536"/>
          <w:tab w:val="left" w:pos="7380"/>
        </w:tabs>
        <w:rPr>
          <w:rFonts w:ascii="Times New Roman" w:hAnsi="Times New Roman" w:cs="Times New Roman"/>
          <w:sz w:val="24"/>
          <w:szCs w:val="24"/>
        </w:rPr>
      </w:pPr>
      <w:r w:rsidRPr="00950354">
        <w:rPr>
          <w:rFonts w:ascii="Times New Roman" w:hAnsi="Times New Roman" w:cs="Times New Roman"/>
          <w:sz w:val="24"/>
          <w:szCs w:val="24"/>
        </w:rPr>
        <w:t xml:space="preserve">        </w:t>
      </w:r>
      <w:r w:rsidR="00AF07E8" w:rsidRPr="00950354">
        <w:rPr>
          <w:rFonts w:ascii="Times New Roman" w:hAnsi="Times New Roman" w:cs="Times New Roman"/>
          <w:sz w:val="24"/>
          <w:szCs w:val="24"/>
        </w:rPr>
        <w:t>Erdal PARLAK</w:t>
      </w:r>
      <w:r w:rsidR="00AF07E8" w:rsidRPr="00950354">
        <w:rPr>
          <w:rFonts w:ascii="Times New Roman" w:hAnsi="Times New Roman" w:cs="Times New Roman"/>
          <w:sz w:val="24"/>
          <w:szCs w:val="24"/>
        </w:rPr>
        <w:tab/>
      </w:r>
      <w:r w:rsidRPr="00950354">
        <w:rPr>
          <w:rFonts w:ascii="Times New Roman" w:hAnsi="Times New Roman" w:cs="Times New Roman"/>
          <w:sz w:val="24"/>
          <w:szCs w:val="24"/>
        </w:rPr>
        <w:t xml:space="preserve">                </w:t>
      </w:r>
      <w:r w:rsidR="00AF07E8" w:rsidRPr="00950354">
        <w:rPr>
          <w:rFonts w:ascii="Times New Roman" w:hAnsi="Times New Roman" w:cs="Times New Roman"/>
          <w:sz w:val="24"/>
          <w:szCs w:val="24"/>
        </w:rPr>
        <w:t>Cihat VURAL</w:t>
      </w:r>
      <w:r w:rsidR="00AF07E8" w:rsidRPr="00950354">
        <w:rPr>
          <w:rFonts w:ascii="Times New Roman" w:hAnsi="Times New Roman" w:cs="Times New Roman"/>
          <w:sz w:val="24"/>
          <w:szCs w:val="24"/>
        </w:rPr>
        <w:tab/>
      </w:r>
      <w:r w:rsidRPr="00950354">
        <w:rPr>
          <w:rFonts w:ascii="Times New Roman" w:hAnsi="Times New Roman" w:cs="Times New Roman"/>
          <w:sz w:val="24"/>
          <w:szCs w:val="24"/>
        </w:rPr>
        <w:t xml:space="preserve">        </w:t>
      </w:r>
      <w:r w:rsidR="00AF07E8" w:rsidRPr="00950354">
        <w:rPr>
          <w:rFonts w:ascii="Times New Roman" w:hAnsi="Times New Roman" w:cs="Times New Roman"/>
          <w:sz w:val="24"/>
          <w:szCs w:val="24"/>
        </w:rPr>
        <w:t>Resul ÇİFTÇİ</w:t>
      </w:r>
      <w:r w:rsidR="00AF07E8" w:rsidRPr="00950354">
        <w:rPr>
          <w:rFonts w:ascii="Times New Roman" w:hAnsi="Times New Roman" w:cs="Times New Roman"/>
          <w:sz w:val="24"/>
          <w:szCs w:val="24"/>
        </w:rPr>
        <w:br/>
        <w:t xml:space="preserve">      </w:t>
      </w:r>
      <w:r w:rsidRPr="00950354">
        <w:rPr>
          <w:rFonts w:ascii="Times New Roman" w:hAnsi="Times New Roman" w:cs="Times New Roman"/>
          <w:sz w:val="24"/>
          <w:szCs w:val="24"/>
        </w:rPr>
        <w:t xml:space="preserve">        </w:t>
      </w:r>
      <w:r w:rsidR="00AF07E8" w:rsidRPr="00950354">
        <w:rPr>
          <w:rFonts w:ascii="Times New Roman" w:hAnsi="Times New Roman" w:cs="Times New Roman"/>
          <w:sz w:val="24"/>
          <w:szCs w:val="24"/>
        </w:rPr>
        <w:t xml:space="preserve"> (Üye)                                                      (Üye)                                                   (Üye)</w:t>
      </w:r>
    </w:p>
    <w:sectPr w:rsidR="005C1A14" w:rsidRPr="00950354" w:rsidSect="00A32F41">
      <w:pgSz w:w="11906" w:h="16838"/>
      <w:pgMar w:top="1417" w:right="70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notTrueType/>
    <w:pitch w:val="variable"/>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C233B"/>
    <w:multiLevelType w:val="hybridMultilevel"/>
    <w:tmpl w:val="EA1A8E04"/>
    <w:lvl w:ilvl="0" w:tplc="8E9C5D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38217A4"/>
    <w:multiLevelType w:val="hybridMultilevel"/>
    <w:tmpl w:val="AE568BC8"/>
    <w:lvl w:ilvl="0" w:tplc="4FF26F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71BB5"/>
    <w:rsid w:val="00095FD6"/>
    <w:rsid w:val="000E5B00"/>
    <w:rsid w:val="00102CAD"/>
    <w:rsid w:val="0017583E"/>
    <w:rsid w:val="001C1905"/>
    <w:rsid w:val="002C3863"/>
    <w:rsid w:val="002F2A8F"/>
    <w:rsid w:val="0031573C"/>
    <w:rsid w:val="00363F87"/>
    <w:rsid w:val="004215C0"/>
    <w:rsid w:val="004500CC"/>
    <w:rsid w:val="0049141F"/>
    <w:rsid w:val="005B3A58"/>
    <w:rsid w:val="005B6BAA"/>
    <w:rsid w:val="005C1A14"/>
    <w:rsid w:val="005D207C"/>
    <w:rsid w:val="00624D63"/>
    <w:rsid w:val="00671BB5"/>
    <w:rsid w:val="007E3FAA"/>
    <w:rsid w:val="007F0D62"/>
    <w:rsid w:val="00885541"/>
    <w:rsid w:val="00950354"/>
    <w:rsid w:val="00A32F41"/>
    <w:rsid w:val="00AD3562"/>
    <w:rsid w:val="00AF07E8"/>
    <w:rsid w:val="00B14728"/>
    <w:rsid w:val="00B45E98"/>
    <w:rsid w:val="00D962BD"/>
    <w:rsid w:val="00DA4FCD"/>
    <w:rsid w:val="00DE642E"/>
    <w:rsid w:val="00E628DF"/>
    <w:rsid w:val="00ED40DD"/>
    <w:rsid w:val="00F561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C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642E"/>
    <w:pPr>
      <w:ind w:left="720"/>
      <w:contextualSpacing/>
    </w:pPr>
  </w:style>
  <w:style w:type="paragraph" w:styleId="BalonMetni">
    <w:name w:val="Balloon Text"/>
    <w:basedOn w:val="Normal"/>
    <w:link w:val="BalonMetniChar"/>
    <w:uiPriority w:val="99"/>
    <w:semiHidden/>
    <w:unhideWhenUsed/>
    <w:rsid w:val="007F0D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0D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642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284</Words>
  <Characters>1622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dursun</cp:lastModifiedBy>
  <cp:revision>8</cp:revision>
  <cp:lastPrinted>2016-11-29T12:17:00Z</cp:lastPrinted>
  <dcterms:created xsi:type="dcterms:W3CDTF">2016-11-03T13:23:00Z</dcterms:created>
  <dcterms:modified xsi:type="dcterms:W3CDTF">2016-11-30T05:31:00Z</dcterms:modified>
</cp:coreProperties>
</file>